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A9" w:rsidRPr="00D2453B" w:rsidRDefault="00176AA9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8122F" w:rsidTr="00135D69">
        <w:tc>
          <w:tcPr>
            <w:tcW w:w="4076" w:type="dxa"/>
          </w:tcPr>
          <w:p w:rsidR="00C8122F" w:rsidRDefault="00C8122F" w:rsidP="00C81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C8122F" w:rsidTr="00135D69">
        <w:tc>
          <w:tcPr>
            <w:tcW w:w="4076" w:type="dxa"/>
          </w:tcPr>
          <w:p w:rsidR="00C8122F" w:rsidRDefault="00C8122F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2F" w:rsidTr="00135D69">
        <w:tc>
          <w:tcPr>
            <w:tcW w:w="4076" w:type="dxa"/>
          </w:tcPr>
          <w:p w:rsidR="00C8122F" w:rsidRDefault="00C8122F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8122F" w:rsidTr="00135D69">
        <w:tc>
          <w:tcPr>
            <w:tcW w:w="4076" w:type="dxa"/>
          </w:tcPr>
          <w:p w:rsidR="00C8122F" w:rsidRDefault="00C8122F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2F" w:rsidTr="00135D69">
        <w:tc>
          <w:tcPr>
            <w:tcW w:w="4076" w:type="dxa"/>
          </w:tcPr>
          <w:p w:rsidR="00C8122F" w:rsidRDefault="00C8122F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C8122F" w:rsidTr="00135D69">
        <w:tc>
          <w:tcPr>
            <w:tcW w:w="4076" w:type="dxa"/>
          </w:tcPr>
          <w:p w:rsidR="00C8122F" w:rsidRDefault="00C8122F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C8122F" w:rsidTr="00135D69">
        <w:tc>
          <w:tcPr>
            <w:tcW w:w="4076" w:type="dxa"/>
          </w:tcPr>
          <w:p w:rsidR="00C8122F" w:rsidRDefault="00F3056C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Pr="00923D98" w:rsidRDefault="00176AA9" w:rsidP="00850AE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2"/>
      <w:bookmarkEnd w:id="0"/>
      <w:r w:rsidRPr="00923D98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Default="00C8122F" w:rsidP="00C8122F">
      <w:pPr>
        <w:pStyle w:val="ConsPlusNormal"/>
        <w:jc w:val="center"/>
      </w:pPr>
      <w:r w:rsidRPr="00C8122F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F3056C">
        <w:rPr>
          <w:rFonts w:ascii="Times New Roman" w:hAnsi="Times New Roman" w:cs="Times New Roman"/>
          <w:b/>
          <w:sz w:val="28"/>
          <w:szCs w:val="28"/>
        </w:rPr>
        <w:br/>
      </w:r>
      <w:r w:rsidRPr="00C8122F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</w:r>
    </w:p>
    <w:p w:rsidR="00176AA9" w:rsidRPr="00923D98" w:rsidRDefault="00176AA9" w:rsidP="00C8122F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9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923D98" w:rsidRPr="00923D9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 </w:t>
      </w:r>
      <w:r w:rsidRPr="00923D98">
        <w:rPr>
          <w:rFonts w:ascii="Times New Roman" w:hAnsi="Times New Roman" w:cs="Times New Roman"/>
          <w:sz w:val="28"/>
          <w:szCs w:val="28"/>
        </w:rPr>
        <w:t>(</w:t>
      </w:r>
      <w:r w:rsidR="00923D98">
        <w:rPr>
          <w:rFonts w:ascii="Times New Roman" w:hAnsi="Times New Roman" w:cs="Times New Roman"/>
          <w:sz w:val="28"/>
          <w:szCs w:val="28"/>
        </w:rPr>
        <w:t>далее – Порядок</w:t>
      </w:r>
      <w:r w:rsidRPr="00923D98">
        <w:rPr>
          <w:rFonts w:ascii="Times New Roman" w:hAnsi="Times New Roman" w:cs="Times New Roman"/>
          <w:sz w:val="28"/>
          <w:szCs w:val="28"/>
        </w:rPr>
        <w:t>)</w:t>
      </w:r>
      <w:r w:rsidR="00850AE3">
        <w:rPr>
          <w:rFonts w:ascii="Times New Roman" w:hAnsi="Times New Roman" w:cs="Times New Roman"/>
          <w:sz w:val="28"/>
          <w:szCs w:val="28"/>
        </w:rPr>
        <w:t>,</w:t>
      </w:r>
      <w:r w:rsidRPr="00923D98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 (далее </w:t>
      </w:r>
      <w:r w:rsidR="00923D98">
        <w:rPr>
          <w:rFonts w:ascii="Times New Roman" w:hAnsi="Times New Roman" w:cs="Times New Roman"/>
          <w:sz w:val="28"/>
          <w:szCs w:val="28"/>
        </w:rPr>
        <w:t>–</w:t>
      </w:r>
      <w:r w:rsidR="00373F3F">
        <w:rPr>
          <w:rFonts w:ascii="Times New Roman" w:hAnsi="Times New Roman" w:cs="Times New Roman"/>
          <w:sz w:val="28"/>
          <w:szCs w:val="28"/>
        </w:rPr>
        <w:t xml:space="preserve"> субвенции)</w:t>
      </w:r>
      <w:r w:rsidRPr="00923D9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923D98" w:rsidRDefault="00176AA9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98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</w:t>
      </w:r>
      <w:r w:rsidR="00923D98">
        <w:rPr>
          <w:rFonts w:ascii="Times New Roman" w:hAnsi="Times New Roman" w:cs="Times New Roman"/>
          <w:sz w:val="28"/>
          <w:szCs w:val="28"/>
        </w:rPr>
        <w:t xml:space="preserve">министерством финансов Кировской области </w:t>
      </w:r>
      <w:r w:rsidRPr="00923D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3D98">
        <w:rPr>
          <w:rFonts w:ascii="Times New Roman" w:hAnsi="Times New Roman" w:cs="Times New Roman"/>
          <w:sz w:val="28"/>
          <w:szCs w:val="28"/>
        </w:rPr>
        <w:t>–</w:t>
      </w:r>
      <w:r w:rsidRPr="00923D98">
        <w:rPr>
          <w:rFonts w:ascii="Times New Roman" w:hAnsi="Times New Roman" w:cs="Times New Roman"/>
          <w:sz w:val="28"/>
          <w:szCs w:val="28"/>
        </w:rPr>
        <w:t xml:space="preserve"> </w:t>
      </w:r>
      <w:r w:rsidR="00923D98">
        <w:rPr>
          <w:rFonts w:ascii="Times New Roman" w:hAnsi="Times New Roman" w:cs="Times New Roman"/>
          <w:sz w:val="28"/>
          <w:szCs w:val="28"/>
        </w:rPr>
        <w:t>министерство)</w:t>
      </w:r>
      <w:r w:rsidR="00373F3F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165F98">
        <w:rPr>
          <w:rFonts w:ascii="Times New Roman" w:hAnsi="Times New Roman" w:cs="Times New Roman"/>
          <w:sz w:val="28"/>
          <w:szCs w:val="28"/>
        </w:rPr>
        <w:t xml:space="preserve"> </w:t>
      </w:r>
      <w:r w:rsidR="00373F3F">
        <w:rPr>
          <w:rFonts w:ascii="Times New Roman" w:hAnsi="Times New Roman" w:cs="Times New Roman"/>
          <w:sz w:val="28"/>
          <w:szCs w:val="28"/>
        </w:rPr>
        <w:t>образованиям</w:t>
      </w:r>
      <w:r w:rsidR="00923D9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73F3F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которых наделены </w:t>
      </w:r>
      <w:r w:rsidR="00373F3F" w:rsidRPr="00373F3F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373F3F" w:rsidRPr="00373F3F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по созданию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</w:t>
      </w:r>
      <w:r w:rsidR="00373F3F">
        <w:rPr>
          <w:rFonts w:ascii="Times New Roman" w:hAnsi="Times New Roman" w:cs="Times New Roman"/>
          <w:sz w:val="28"/>
          <w:szCs w:val="28"/>
        </w:rPr>
        <w:t xml:space="preserve">чая административную юрисдикцию, </w:t>
      </w:r>
      <w:r w:rsidR="00373F3F" w:rsidRPr="00923D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="00373F3F" w:rsidRPr="00923D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3F3F">
        <w:rPr>
          <w:rFonts w:ascii="Times New Roman" w:hAnsi="Times New Roman" w:cs="Times New Roman"/>
          <w:sz w:val="28"/>
          <w:szCs w:val="28"/>
        </w:rPr>
        <w:t xml:space="preserve"> Кировской области от 01.08</w:t>
      </w:r>
      <w:r w:rsidR="00373F3F" w:rsidRPr="00923D98">
        <w:rPr>
          <w:rFonts w:ascii="Times New Roman" w:hAnsi="Times New Roman" w:cs="Times New Roman"/>
          <w:sz w:val="28"/>
          <w:szCs w:val="28"/>
        </w:rPr>
        <w:t>.20</w:t>
      </w:r>
      <w:r w:rsidR="00373F3F">
        <w:rPr>
          <w:rFonts w:ascii="Times New Roman" w:hAnsi="Times New Roman" w:cs="Times New Roman"/>
          <w:sz w:val="28"/>
          <w:szCs w:val="28"/>
        </w:rPr>
        <w:t>16</w:t>
      </w:r>
      <w:r w:rsidR="00373F3F" w:rsidRPr="00923D98">
        <w:rPr>
          <w:rFonts w:ascii="Times New Roman" w:hAnsi="Times New Roman" w:cs="Times New Roman"/>
          <w:sz w:val="28"/>
          <w:szCs w:val="28"/>
        </w:rPr>
        <w:t xml:space="preserve"> </w:t>
      </w:r>
      <w:r w:rsidR="00373F3F">
        <w:rPr>
          <w:rFonts w:ascii="Times New Roman" w:hAnsi="Times New Roman" w:cs="Times New Roman"/>
          <w:sz w:val="28"/>
          <w:szCs w:val="28"/>
        </w:rPr>
        <w:t>№ 705</w:t>
      </w:r>
      <w:r w:rsidR="00373F3F" w:rsidRPr="00923D98">
        <w:rPr>
          <w:rFonts w:ascii="Times New Roman" w:hAnsi="Times New Roman" w:cs="Times New Roman"/>
          <w:sz w:val="28"/>
          <w:szCs w:val="28"/>
        </w:rPr>
        <w:t xml:space="preserve">-ЗО </w:t>
      </w:r>
      <w:r w:rsidR="00373F3F">
        <w:rPr>
          <w:rFonts w:ascii="Times New Roman" w:hAnsi="Times New Roman" w:cs="Times New Roman"/>
          <w:sz w:val="28"/>
          <w:szCs w:val="28"/>
        </w:rPr>
        <w:t>«</w:t>
      </w:r>
      <w:r w:rsidR="00373F3F" w:rsidRPr="00373F3F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</w:t>
      </w:r>
      <w:r w:rsidR="00373F3F">
        <w:rPr>
          <w:rFonts w:ascii="Times New Roman" w:hAnsi="Times New Roman" w:cs="Times New Roman"/>
          <w:sz w:val="28"/>
          <w:szCs w:val="28"/>
        </w:rPr>
        <w:t>»</w:t>
      </w:r>
      <w:r w:rsidR="00923D98">
        <w:rPr>
          <w:rFonts w:ascii="Times New Roman" w:hAnsi="Times New Roman" w:cs="Times New Roman"/>
          <w:sz w:val="28"/>
          <w:szCs w:val="28"/>
        </w:rPr>
        <w:t xml:space="preserve"> (далее – муниципальные </w:t>
      </w:r>
      <w:r w:rsidR="00923D98" w:rsidRPr="00850AE3">
        <w:rPr>
          <w:rFonts w:ascii="Times New Roman" w:hAnsi="Times New Roman" w:cs="Times New Roman"/>
          <w:spacing w:val="-2"/>
          <w:sz w:val="28"/>
          <w:szCs w:val="28"/>
        </w:rPr>
        <w:t>образования)</w:t>
      </w:r>
      <w:r w:rsidR="00373F3F" w:rsidRPr="00850AE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850AE3">
        <w:rPr>
          <w:rFonts w:ascii="Times New Roman" w:hAnsi="Times New Roman" w:cs="Times New Roman"/>
          <w:spacing w:val="-2"/>
          <w:sz w:val="28"/>
          <w:szCs w:val="28"/>
        </w:rPr>
        <w:t xml:space="preserve"> ежемесячно в соответствии с кассовым планом, утвержденным в установленном порядке, с учетом сведений, указанных в </w:t>
      </w:r>
      <w:r w:rsidR="00850AE3" w:rsidRPr="00850AE3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hyperlink w:anchor="P520">
        <w:r w:rsidRPr="00850AE3">
          <w:rPr>
            <w:rFonts w:ascii="Times New Roman" w:hAnsi="Times New Roman" w:cs="Times New Roman"/>
            <w:spacing w:val="-2"/>
            <w:sz w:val="28"/>
            <w:szCs w:val="28"/>
          </w:rPr>
          <w:t>пункт</w:t>
        </w:r>
        <w:r w:rsidR="00850AE3" w:rsidRPr="00850AE3">
          <w:rPr>
            <w:rFonts w:ascii="Times New Roman" w:hAnsi="Times New Roman" w:cs="Times New Roman"/>
            <w:spacing w:val="-2"/>
            <w:sz w:val="28"/>
            <w:szCs w:val="28"/>
          </w:rPr>
          <w:t>а</w:t>
        </w:r>
        <w:r w:rsidRPr="00850AE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923D98" w:rsidRPr="00850AE3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23D98">
        <w:rPr>
          <w:rFonts w:ascii="Times New Roman" w:hAnsi="Times New Roman" w:cs="Times New Roman"/>
          <w:sz w:val="28"/>
          <w:szCs w:val="28"/>
        </w:rPr>
        <w:t xml:space="preserve"> </w:t>
      </w:r>
      <w:r w:rsidR="00373F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3D98">
        <w:rPr>
          <w:rFonts w:ascii="Times New Roman" w:hAnsi="Times New Roman" w:cs="Times New Roman"/>
          <w:sz w:val="28"/>
          <w:szCs w:val="28"/>
        </w:rPr>
        <w:t>Порядка</w:t>
      </w:r>
      <w:r w:rsidRPr="00923D98">
        <w:rPr>
          <w:rFonts w:ascii="Times New Roman" w:hAnsi="Times New Roman" w:cs="Times New Roman"/>
          <w:sz w:val="28"/>
          <w:szCs w:val="28"/>
        </w:rPr>
        <w:t>.</w:t>
      </w:r>
    </w:p>
    <w:p w:rsidR="00923D98" w:rsidRPr="00176AA9" w:rsidRDefault="00176AA9" w:rsidP="0016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98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в бюджеты муниципальных </w:t>
      </w:r>
      <w:r w:rsidR="00923D98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176AA9" w:rsidRP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Получатели средств местных бюджетов осуществляют расходование </w:t>
      </w:r>
      <w:r w:rsidR="00850AE3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176AA9" w:rsidRPr="00923D98">
        <w:rPr>
          <w:rFonts w:ascii="Times New Roman" w:hAnsi="Times New Roman" w:cs="Times New Roman"/>
          <w:sz w:val="28"/>
          <w:szCs w:val="28"/>
        </w:rPr>
        <w:t>на о</w:t>
      </w:r>
      <w:r w:rsidR="00B955D0">
        <w:rPr>
          <w:rFonts w:ascii="Times New Roman" w:hAnsi="Times New Roman" w:cs="Times New Roman"/>
          <w:sz w:val="28"/>
          <w:szCs w:val="28"/>
        </w:rPr>
        <w:t>беспечение деятельности комиссий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F77F0A">
        <w:rPr>
          <w:rFonts w:ascii="Times New Roman" w:hAnsi="Times New Roman" w:cs="Times New Roman"/>
          <w:sz w:val="28"/>
          <w:szCs w:val="28"/>
        </w:rPr>
        <w:t xml:space="preserve">, на </w:t>
      </w:r>
      <w:r w:rsidR="00176AA9" w:rsidRPr="00923D98">
        <w:rPr>
          <w:rFonts w:ascii="Times New Roman" w:hAnsi="Times New Roman" w:cs="Times New Roman"/>
          <w:sz w:val="28"/>
          <w:szCs w:val="28"/>
        </w:rPr>
        <w:t>организаци</w:t>
      </w:r>
      <w:r w:rsidR="001E73DF">
        <w:rPr>
          <w:rFonts w:ascii="Times New Roman" w:hAnsi="Times New Roman" w:cs="Times New Roman"/>
          <w:sz w:val="28"/>
          <w:szCs w:val="28"/>
        </w:rPr>
        <w:t>ю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</w:t>
      </w:r>
      <w:r w:rsidR="001E73DF">
        <w:rPr>
          <w:rFonts w:ascii="Times New Roman" w:hAnsi="Times New Roman" w:cs="Times New Roman"/>
          <w:sz w:val="28"/>
          <w:szCs w:val="28"/>
        </w:rPr>
        <w:t xml:space="preserve">их </w:t>
      </w:r>
      <w:r w:rsidR="00176AA9" w:rsidRPr="00923D98">
        <w:rPr>
          <w:rFonts w:ascii="Times New Roman" w:hAnsi="Times New Roman" w:cs="Times New Roman"/>
          <w:sz w:val="28"/>
          <w:szCs w:val="28"/>
        </w:rPr>
        <w:t>деятельности в сфере профилактики безнадзорности и правонарушений несовершеннолетних, включа</w:t>
      </w:r>
      <w:r w:rsidR="00F77F0A">
        <w:rPr>
          <w:rFonts w:ascii="Times New Roman" w:hAnsi="Times New Roman" w:cs="Times New Roman"/>
          <w:sz w:val="28"/>
          <w:szCs w:val="28"/>
        </w:rPr>
        <w:t>я административную юрисдикцию, а также на</w:t>
      </w:r>
      <w:r w:rsidR="00A039C1">
        <w:rPr>
          <w:rFonts w:ascii="Times New Roman" w:hAnsi="Times New Roman" w:cs="Times New Roman"/>
          <w:sz w:val="28"/>
          <w:szCs w:val="28"/>
        </w:rPr>
        <w:t xml:space="preserve"> </w:t>
      </w:r>
      <w:r w:rsidR="00A039C1" w:rsidRPr="00923D98">
        <w:rPr>
          <w:rFonts w:ascii="Times New Roman" w:hAnsi="Times New Roman" w:cs="Times New Roman"/>
          <w:sz w:val="28"/>
          <w:szCs w:val="28"/>
        </w:rPr>
        <w:t>о</w:t>
      </w:r>
      <w:r w:rsidR="00A039C1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1E73DF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E73DF">
        <w:rPr>
          <w:rFonts w:ascii="Times New Roman" w:hAnsi="Times New Roman" w:cs="Times New Roman"/>
          <w:sz w:val="28"/>
          <w:szCs w:val="28"/>
        </w:rPr>
        <w:t>й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, </w:t>
      </w:r>
      <w:r w:rsidR="00D2453B">
        <w:rPr>
          <w:rFonts w:ascii="Times New Roman" w:hAnsi="Times New Roman" w:cs="Times New Roman"/>
          <w:sz w:val="28"/>
          <w:szCs w:val="28"/>
        </w:rPr>
        <w:t>осуществляющих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2453B">
        <w:rPr>
          <w:rFonts w:ascii="Times New Roman" w:hAnsi="Times New Roman" w:cs="Times New Roman"/>
          <w:sz w:val="28"/>
          <w:szCs w:val="28"/>
        </w:rPr>
        <w:t>полномочия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на профессиональной постоянной основе.</w:t>
      </w:r>
    </w:p>
    <w:p w:rsidR="00176AA9" w:rsidRP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23D98">
        <w:rPr>
          <w:rFonts w:ascii="Times New Roman" w:hAnsi="Times New Roman" w:cs="Times New Roman"/>
          <w:sz w:val="28"/>
          <w:szCs w:val="28"/>
        </w:rPr>
        <w:t>:</w:t>
      </w:r>
    </w:p>
    <w:p w:rsidR="00176AA9" w:rsidRPr="00923D98" w:rsidRDefault="00091485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ежемесячно, не позднее 29</w:t>
      </w:r>
      <w:r w:rsidR="00850AE3">
        <w:rPr>
          <w:rFonts w:ascii="Times New Roman" w:hAnsi="Times New Roman" w:cs="Times New Roman"/>
          <w:sz w:val="28"/>
          <w:szCs w:val="28"/>
        </w:rPr>
        <w:t>-го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947D55">
        <w:rPr>
          <w:rFonts w:ascii="Times New Roman" w:hAnsi="Times New Roman" w:cs="Times New Roman"/>
          <w:sz w:val="28"/>
          <w:szCs w:val="28"/>
        </w:rPr>
        <w:t xml:space="preserve"> в субвенциях</w:t>
      </w:r>
      <w:r w:rsidR="00176AA9" w:rsidRPr="00923D98">
        <w:rPr>
          <w:rFonts w:ascii="Times New Roman" w:hAnsi="Times New Roman" w:cs="Times New Roman"/>
          <w:sz w:val="28"/>
          <w:szCs w:val="28"/>
        </w:rPr>
        <w:t>;</w:t>
      </w:r>
    </w:p>
    <w:p w:rsidR="00176AA9" w:rsidRPr="00923D98" w:rsidRDefault="00176AA9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98">
        <w:rPr>
          <w:rFonts w:ascii="Times New Roman" w:hAnsi="Times New Roman" w:cs="Times New Roman"/>
          <w:sz w:val="28"/>
          <w:szCs w:val="28"/>
        </w:rPr>
        <w:t>ежеквартально, не позднее 12</w:t>
      </w:r>
      <w:r w:rsidR="00850AE3">
        <w:rPr>
          <w:rFonts w:ascii="Times New Roman" w:hAnsi="Times New Roman" w:cs="Times New Roman"/>
          <w:sz w:val="28"/>
          <w:szCs w:val="28"/>
        </w:rPr>
        <w:t>-го</w:t>
      </w:r>
      <w:r w:rsidRPr="00923D9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923D98" w:rsidRDefault="00176AA9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98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165F98">
        <w:rPr>
          <w:rFonts w:ascii="Times New Roman" w:hAnsi="Times New Roman" w:cs="Times New Roman"/>
          <w:sz w:val="28"/>
          <w:szCs w:val="28"/>
        </w:rPr>
        <w:t>министерством</w:t>
      </w:r>
      <w:r w:rsidRPr="00923D98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сведений и отчето</w:t>
      </w:r>
      <w:r w:rsidR="00165F98">
        <w:rPr>
          <w:rFonts w:ascii="Times New Roman" w:hAnsi="Times New Roman" w:cs="Times New Roman"/>
          <w:sz w:val="28"/>
          <w:szCs w:val="28"/>
        </w:rPr>
        <w:t>в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, представляемых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в </w:t>
      </w:r>
      <w:r w:rsidR="00176AA9" w:rsidRPr="00923D9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20">
        <w:r w:rsidR="00176AA9" w:rsidRPr="00923D9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</w:t>
      </w:r>
      <w:r w:rsidR="00373F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923D98">
        <w:rPr>
          <w:rFonts w:ascii="Times New Roman" w:hAnsi="Times New Roman" w:cs="Times New Roman"/>
          <w:sz w:val="28"/>
          <w:szCs w:val="28"/>
        </w:rPr>
        <w:t>Порядка, вправе вносить в установленном порядке предложения об изменении объемов субвенций.</w:t>
      </w:r>
    </w:p>
    <w:p w:rsidR="00176AA9" w:rsidRP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373F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Порядка и недостоверность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министерство сведений и отчетов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20">
        <w:r w:rsidR="00176AA9" w:rsidRPr="00923D9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73F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923D98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176AA9" w:rsidRPr="00923D9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образованиями </w:t>
      </w:r>
      <w:r w:rsidR="00176AA9" w:rsidRPr="00923D98">
        <w:rPr>
          <w:rFonts w:ascii="Times New Roman" w:hAnsi="Times New Roman" w:cs="Times New Roman"/>
          <w:sz w:val="28"/>
          <w:szCs w:val="28"/>
        </w:rPr>
        <w:t>целей и порядка, установленных при предоставлении субвенций.</w:t>
      </w:r>
    </w:p>
    <w:p w:rsidR="00923D98" w:rsidRDefault="00923D98" w:rsidP="00923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6AA9" w:rsidRPr="00923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  <w:r w:rsidRPr="000D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9" w:rsidRPr="00F3056C" w:rsidRDefault="00F76614" w:rsidP="00F3056C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2" w:name="_GoBack"/>
      <w:bookmarkEnd w:id="2"/>
    </w:p>
    <w:sectPr w:rsidR="00176AA9" w:rsidRPr="00F3056C" w:rsidSect="00373F3F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09" w:rsidRDefault="00A27409" w:rsidP="00373F3F">
      <w:pPr>
        <w:spacing w:after="0" w:line="240" w:lineRule="auto"/>
      </w:pPr>
      <w:r>
        <w:separator/>
      </w:r>
    </w:p>
  </w:endnote>
  <w:endnote w:type="continuationSeparator" w:id="0">
    <w:p w:rsidR="00A27409" w:rsidRDefault="00A27409" w:rsidP="003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09" w:rsidRDefault="00A27409" w:rsidP="00373F3F">
      <w:pPr>
        <w:spacing w:after="0" w:line="240" w:lineRule="auto"/>
      </w:pPr>
      <w:r>
        <w:separator/>
      </w:r>
    </w:p>
  </w:footnote>
  <w:footnote w:type="continuationSeparator" w:id="0">
    <w:p w:rsidR="00A27409" w:rsidRDefault="00A27409" w:rsidP="003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81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3F3F" w:rsidRPr="00850AE3" w:rsidRDefault="00373F3F">
        <w:pPr>
          <w:pStyle w:val="a4"/>
          <w:jc w:val="center"/>
          <w:rPr>
            <w:rFonts w:ascii="Times New Roman" w:hAnsi="Times New Roman" w:cs="Times New Roman"/>
          </w:rPr>
        </w:pPr>
        <w:r w:rsidRPr="00850AE3">
          <w:rPr>
            <w:rFonts w:ascii="Times New Roman" w:hAnsi="Times New Roman" w:cs="Times New Roman"/>
          </w:rPr>
          <w:fldChar w:fldCharType="begin"/>
        </w:r>
        <w:r w:rsidRPr="00850AE3">
          <w:rPr>
            <w:rFonts w:ascii="Times New Roman" w:hAnsi="Times New Roman" w:cs="Times New Roman"/>
          </w:rPr>
          <w:instrText>PAGE   \* MERGEFORMAT</w:instrText>
        </w:r>
        <w:r w:rsidRPr="00850AE3">
          <w:rPr>
            <w:rFonts w:ascii="Times New Roman" w:hAnsi="Times New Roman" w:cs="Times New Roman"/>
          </w:rPr>
          <w:fldChar w:fldCharType="separate"/>
        </w:r>
        <w:r w:rsidR="00F77F0A">
          <w:rPr>
            <w:rFonts w:ascii="Times New Roman" w:hAnsi="Times New Roman" w:cs="Times New Roman"/>
            <w:noProof/>
          </w:rPr>
          <w:t>3</w:t>
        </w:r>
        <w:r w:rsidRPr="00850AE3">
          <w:rPr>
            <w:rFonts w:ascii="Times New Roman" w:hAnsi="Times New Roman" w:cs="Times New Roman"/>
          </w:rPr>
          <w:fldChar w:fldCharType="end"/>
        </w:r>
      </w:p>
    </w:sdtContent>
  </w:sdt>
  <w:p w:rsidR="00373F3F" w:rsidRDefault="00373F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91485"/>
    <w:rsid w:val="000D217F"/>
    <w:rsid w:val="00133033"/>
    <w:rsid w:val="00165F98"/>
    <w:rsid w:val="00176AA9"/>
    <w:rsid w:val="001E73DF"/>
    <w:rsid w:val="00246A85"/>
    <w:rsid w:val="00373F3F"/>
    <w:rsid w:val="003C0997"/>
    <w:rsid w:val="00477133"/>
    <w:rsid w:val="004B1678"/>
    <w:rsid w:val="0050602E"/>
    <w:rsid w:val="005E7A19"/>
    <w:rsid w:val="00850AE3"/>
    <w:rsid w:val="008B36B8"/>
    <w:rsid w:val="00923D98"/>
    <w:rsid w:val="00947D55"/>
    <w:rsid w:val="009E5058"/>
    <w:rsid w:val="00A039C1"/>
    <w:rsid w:val="00A27409"/>
    <w:rsid w:val="00A91696"/>
    <w:rsid w:val="00B00CD6"/>
    <w:rsid w:val="00B7059F"/>
    <w:rsid w:val="00B955D0"/>
    <w:rsid w:val="00BE3A52"/>
    <w:rsid w:val="00C8122F"/>
    <w:rsid w:val="00CB6AE0"/>
    <w:rsid w:val="00CD6750"/>
    <w:rsid w:val="00CD71AD"/>
    <w:rsid w:val="00D2453B"/>
    <w:rsid w:val="00DB70FC"/>
    <w:rsid w:val="00DF42B9"/>
    <w:rsid w:val="00E00368"/>
    <w:rsid w:val="00F13F68"/>
    <w:rsid w:val="00F3056C"/>
    <w:rsid w:val="00F732C1"/>
    <w:rsid w:val="00F76614"/>
    <w:rsid w:val="00F77F0A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B6A0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C8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F3F"/>
  </w:style>
  <w:style w:type="paragraph" w:styleId="a6">
    <w:name w:val="footer"/>
    <w:basedOn w:val="a"/>
    <w:link w:val="a7"/>
    <w:uiPriority w:val="99"/>
    <w:unhideWhenUsed/>
    <w:rsid w:val="0037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26D4AA735D45F876FF607F8324196313FDEED8A5DEAE398F8A1D61C18607894DDABA49208E075AAC407F5B1D6C1DD7BuBf2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15</cp:revision>
  <dcterms:created xsi:type="dcterms:W3CDTF">2024-01-09T12:40:00Z</dcterms:created>
  <dcterms:modified xsi:type="dcterms:W3CDTF">2024-03-04T07:33:00Z</dcterms:modified>
</cp:coreProperties>
</file>